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F2D" w:rsidRPr="00FA0ED7" w:rsidRDefault="00E52F2D">
      <w:pPr>
        <w:rPr>
          <w:rFonts w:ascii="ＭＳ Ｐゴシック" w:eastAsia="ＭＳ Ｐゴシック" w:hAnsi="ＭＳ Ｐゴシック"/>
        </w:rPr>
      </w:pPr>
    </w:p>
    <w:p w:rsidR="002F1112" w:rsidRPr="00FA0ED7" w:rsidRDefault="00140DC6" w:rsidP="00E52F2D">
      <w:pPr>
        <w:jc w:val="center"/>
        <w:rPr>
          <w:rFonts w:ascii="ＭＳ Ｐゴシック" w:eastAsia="ＭＳ Ｐゴシック" w:hAnsi="ＭＳ Ｐゴシック"/>
          <w:b/>
          <w:sz w:val="32"/>
        </w:rPr>
      </w:pPr>
      <w:r w:rsidRPr="00052EA3">
        <w:rPr>
          <w:rFonts w:ascii="ＭＳ Ｐゴシック" w:eastAsia="ＭＳ Ｐゴシック" w:hAnsi="ＭＳ Ｐゴシック" w:hint="eastAsia"/>
          <w:b/>
          <w:sz w:val="36"/>
        </w:rPr>
        <w:t>未収金回収</w:t>
      </w:r>
      <w:r w:rsidR="00E52F2D" w:rsidRPr="00052EA3">
        <w:rPr>
          <w:rFonts w:ascii="ＭＳ Ｐゴシック" w:eastAsia="ＭＳ Ｐゴシック" w:hAnsi="ＭＳ Ｐゴシック" w:hint="eastAsia"/>
          <w:b/>
          <w:sz w:val="36"/>
        </w:rPr>
        <w:t>業務委託</w:t>
      </w:r>
      <w:r w:rsidR="00501822" w:rsidRPr="00052EA3">
        <w:rPr>
          <w:rFonts w:ascii="ＭＳ Ｐゴシック" w:eastAsia="ＭＳ Ｐゴシック" w:hAnsi="ＭＳ Ｐゴシック" w:hint="eastAsia"/>
          <w:b/>
          <w:sz w:val="36"/>
        </w:rPr>
        <w:t xml:space="preserve">　公募</w:t>
      </w:r>
      <w:r w:rsidR="00E52F2D" w:rsidRPr="00052EA3">
        <w:rPr>
          <w:rFonts w:ascii="ＭＳ Ｐゴシック" w:eastAsia="ＭＳ Ｐゴシック" w:hAnsi="ＭＳ Ｐゴシック" w:hint="eastAsia"/>
          <w:b/>
          <w:sz w:val="36"/>
        </w:rPr>
        <w:t>仕様書</w:t>
      </w:r>
    </w:p>
    <w:p w:rsidR="00501822" w:rsidRDefault="00501822" w:rsidP="004D54E8">
      <w:pPr>
        <w:rPr>
          <w:rFonts w:ascii="ＭＳ Ｐゴシック" w:eastAsia="ＭＳ Ｐゴシック" w:hAnsi="ＭＳ Ｐゴシック"/>
          <w:sz w:val="22"/>
        </w:rPr>
      </w:pPr>
    </w:p>
    <w:p w:rsidR="00501822" w:rsidRPr="008627B7" w:rsidRDefault="00501822" w:rsidP="00501822">
      <w:pPr>
        <w:ind w:firstLineChars="100" w:firstLine="240"/>
        <w:rPr>
          <w:rFonts w:ascii="ＭＳ Ｐゴシック" w:eastAsia="ＭＳ Ｐゴシック" w:hAnsi="ＭＳ Ｐゴシック"/>
          <w:sz w:val="24"/>
        </w:rPr>
      </w:pPr>
      <w:r w:rsidRPr="008627B7">
        <w:rPr>
          <w:rFonts w:ascii="ＭＳ Ｐゴシック" w:eastAsia="ＭＳ Ｐゴシック" w:hAnsi="ＭＳ Ｐゴシック" w:hint="eastAsia"/>
          <w:sz w:val="24"/>
        </w:rPr>
        <w:t>本仕様書は、「未収金回収業務委託（以下「本業務」という。）」の受託者を公募するにあたり、必要とする基本的事項について定めものである。</w:t>
      </w:r>
    </w:p>
    <w:p w:rsidR="00501822" w:rsidRDefault="00501822" w:rsidP="00501822">
      <w:pPr>
        <w:rPr>
          <w:rFonts w:ascii="ＭＳ Ｐゴシック" w:eastAsia="ＭＳ Ｐゴシック" w:hAnsi="ＭＳ Ｐゴシック"/>
          <w:sz w:val="22"/>
        </w:rPr>
      </w:pPr>
    </w:p>
    <w:p w:rsidR="00E52F2D" w:rsidRPr="008627B7" w:rsidRDefault="00E52F2D" w:rsidP="00BE3AD0">
      <w:pPr>
        <w:ind w:firstLineChars="50" w:firstLine="120"/>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１．業務目的</w:t>
      </w:r>
    </w:p>
    <w:p w:rsidR="00501822" w:rsidRPr="008627B7" w:rsidRDefault="00060690" w:rsidP="00501822">
      <w:pPr>
        <w:ind w:leftChars="100" w:left="210" w:firstLineChars="64" w:firstLine="154"/>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沼津市立病院</w:t>
      </w:r>
      <w:r w:rsidR="00BE3AD0" w:rsidRPr="008627B7">
        <w:rPr>
          <w:rFonts w:ascii="ＭＳ Ｐゴシック" w:eastAsia="ＭＳ Ｐゴシック" w:hAnsi="ＭＳ Ｐゴシック" w:hint="eastAsia"/>
          <w:sz w:val="24"/>
          <w:szCs w:val="24"/>
        </w:rPr>
        <w:t>の回収困難となった診療費未収債権について回収業務を弁護士事務所</w:t>
      </w:r>
      <w:r w:rsidRPr="008627B7">
        <w:rPr>
          <w:rFonts w:ascii="ＭＳ Ｐゴシック" w:eastAsia="ＭＳ Ｐゴシック" w:hAnsi="ＭＳ Ｐゴシック" w:hint="eastAsia"/>
          <w:sz w:val="24"/>
          <w:szCs w:val="24"/>
        </w:rPr>
        <w:t>に委託することにより</w:t>
      </w:r>
      <w:r w:rsidR="00E52F2D" w:rsidRPr="008627B7">
        <w:rPr>
          <w:rFonts w:ascii="ＭＳ Ｐゴシック" w:eastAsia="ＭＳ Ｐゴシック" w:hAnsi="ＭＳ Ｐゴシック" w:hint="eastAsia"/>
          <w:sz w:val="24"/>
          <w:szCs w:val="24"/>
        </w:rPr>
        <w:t>回収を円滑かつ効率的に図る</w:t>
      </w:r>
      <w:r w:rsidR="000C6D26" w:rsidRPr="008627B7">
        <w:rPr>
          <w:rFonts w:ascii="ＭＳ Ｐゴシック" w:eastAsia="ＭＳ Ｐゴシック" w:hAnsi="ＭＳ Ｐゴシック" w:hint="eastAsia"/>
          <w:sz w:val="24"/>
          <w:szCs w:val="24"/>
        </w:rPr>
        <w:t>と</w:t>
      </w:r>
      <w:r w:rsidRPr="008627B7">
        <w:rPr>
          <w:rFonts w:ascii="ＭＳ Ｐゴシック" w:eastAsia="ＭＳ Ｐゴシック" w:hAnsi="ＭＳ Ｐゴシック" w:hint="eastAsia"/>
          <w:sz w:val="24"/>
          <w:szCs w:val="24"/>
        </w:rPr>
        <w:t>ともに未収金発生の抑制を図る</w:t>
      </w:r>
      <w:r w:rsidR="00D67800" w:rsidRPr="008627B7">
        <w:rPr>
          <w:rFonts w:ascii="ＭＳ Ｐゴシック" w:eastAsia="ＭＳ Ｐゴシック" w:hAnsi="ＭＳ Ｐゴシック" w:hint="eastAsia"/>
          <w:sz w:val="24"/>
          <w:szCs w:val="24"/>
        </w:rPr>
        <w:t>ことを目的と</w:t>
      </w:r>
      <w:r w:rsidR="00501822" w:rsidRPr="008627B7">
        <w:rPr>
          <w:rFonts w:ascii="ＭＳ Ｐゴシック" w:eastAsia="ＭＳ Ｐゴシック" w:hAnsi="ＭＳ Ｐゴシック" w:hint="eastAsia"/>
          <w:sz w:val="24"/>
          <w:szCs w:val="24"/>
        </w:rPr>
        <w:t>している</w:t>
      </w:r>
      <w:r w:rsidR="00E52F2D" w:rsidRPr="008627B7">
        <w:rPr>
          <w:rFonts w:ascii="ＭＳ Ｐゴシック" w:eastAsia="ＭＳ Ｐゴシック" w:hAnsi="ＭＳ Ｐゴシック" w:hint="eastAsia"/>
          <w:sz w:val="24"/>
          <w:szCs w:val="24"/>
        </w:rPr>
        <w:t>。</w:t>
      </w:r>
    </w:p>
    <w:p w:rsidR="00E52F2D" w:rsidRPr="008627B7" w:rsidRDefault="00501822" w:rsidP="00BE3AD0">
      <w:pPr>
        <w:ind w:firstLineChars="50" w:firstLine="120"/>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２．業務</w:t>
      </w:r>
      <w:r w:rsidR="00E52F2D" w:rsidRPr="008627B7">
        <w:rPr>
          <w:rFonts w:ascii="ＭＳ Ｐゴシック" w:eastAsia="ＭＳ Ｐゴシック" w:hAnsi="ＭＳ Ｐゴシック" w:hint="eastAsia"/>
          <w:sz w:val="24"/>
          <w:szCs w:val="24"/>
        </w:rPr>
        <w:t>対象</w:t>
      </w:r>
    </w:p>
    <w:p w:rsidR="00C26CC7" w:rsidRPr="008627B7" w:rsidRDefault="00D67800" w:rsidP="004D54E8">
      <w:pPr>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 xml:space="preserve">　債権回収を委託する</w:t>
      </w:r>
      <w:r w:rsidR="00501822" w:rsidRPr="008627B7">
        <w:rPr>
          <w:rFonts w:ascii="ＭＳ Ｐゴシック" w:eastAsia="ＭＳ Ｐゴシック" w:hAnsi="ＭＳ Ｐゴシック" w:hint="eastAsia"/>
          <w:sz w:val="24"/>
          <w:szCs w:val="24"/>
        </w:rPr>
        <w:t>業務対象</w:t>
      </w:r>
      <w:r w:rsidRPr="008627B7">
        <w:rPr>
          <w:rFonts w:ascii="ＭＳ Ｐゴシック" w:eastAsia="ＭＳ Ｐゴシック" w:hAnsi="ＭＳ Ｐゴシック" w:hint="eastAsia"/>
          <w:sz w:val="24"/>
          <w:szCs w:val="24"/>
        </w:rPr>
        <w:t>は次のとおり</w:t>
      </w:r>
    </w:p>
    <w:p w:rsidR="00C26CC7" w:rsidRPr="008627B7" w:rsidRDefault="00C26CC7" w:rsidP="004D54E8">
      <w:pPr>
        <w:ind w:firstLineChars="100" w:firstLine="240"/>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①</w:t>
      </w:r>
      <w:r w:rsidR="007D59CC" w:rsidRPr="008627B7">
        <w:rPr>
          <w:rFonts w:ascii="ＭＳ Ｐゴシック" w:eastAsia="ＭＳ Ｐゴシック" w:hAnsi="ＭＳ Ｐゴシック" w:hint="eastAsia"/>
          <w:sz w:val="24"/>
          <w:szCs w:val="24"/>
        </w:rPr>
        <w:t xml:space="preserve">　</w:t>
      </w:r>
      <w:r w:rsidRPr="008627B7">
        <w:rPr>
          <w:rFonts w:ascii="ＭＳ Ｐゴシック" w:eastAsia="ＭＳ Ｐゴシック" w:hAnsi="ＭＳ Ｐゴシック"/>
          <w:sz w:val="24"/>
          <w:szCs w:val="24"/>
        </w:rPr>
        <w:t>今後も委託者の督促により回収が見込めない未収金（時効債権も含む）。</w:t>
      </w:r>
    </w:p>
    <w:p w:rsidR="00C26CC7" w:rsidRPr="008627B7" w:rsidRDefault="00C26CC7" w:rsidP="004D54E8">
      <w:pPr>
        <w:ind w:firstLineChars="100" w:firstLine="240"/>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②</w:t>
      </w:r>
      <w:r w:rsidR="007D59CC" w:rsidRPr="008627B7">
        <w:rPr>
          <w:rFonts w:ascii="ＭＳ Ｐゴシック" w:eastAsia="ＭＳ Ｐゴシック" w:hAnsi="ＭＳ Ｐゴシック" w:hint="eastAsia"/>
          <w:sz w:val="24"/>
          <w:szCs w:val="24"/>
        </w:rPr>
        <w:t xml:space="preserve">　</w:t>
      </w:r>
      <w:r w:rsidRPr="008627B7">
        <w:rPr>
          <w:rFonts w:ascii="ＭＳ Ｐゴシック" w:eastAsia="ＭＳ Ｐゴシック" w:hAnsi="ＭＳ Ｐゴシック" w:hint="eastAsia"/>
          <w:sz w:val="24"/>
          <w:szCs w:val="24"/>
        </w:rPr>
        <w:t>患者の転居、死亡等により請求先が不明となっている未収金。</w:t>
      </w:r>
    </w:p>
    <w:p w:rsidR="00C26CC7" w:rsidRPr="008627B7" w:rsidRDefault="00C26CC7" w:rsidP="004D54E8">
      <w:pPr>
        <w:ind w:firstLineChars="100" w:firstLine="240"/>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③</w:t>
      </w:r>
      <w:r w:rsidR="007D59CC" w:rsidRPr="008627B7">
        <w:rPr>
          <w:rFonts w:ascii="ＭＳ Ｐゴシック" w:eastAsia="ＭＳ Ｐゴシック" w:hAnsi="ＭＳ Ｐゴシック" w:hint="eastAsia"/>
          <w:sz w:val="24"/>
          <w:szCs w:val="24"/>
        </w:rPr>
        <w:t xml:space="preserve">　</w:t>
      </w:r>
      <w:r w:rsidRPr="008627B7">
        <w:rPr>
          <w:rFonts w:ascii="ＭＳ Ｐゴシック" w:eastAsia="ＭＳ Ｐゴシック" w:hAnsi="ＭＳ Ｐゴシック" w:hint="eastAsia"/>
          <w:sz w:val="24"/>
          <w:szCs w:val="24"/>
        </w:rPr>
        <w:t>その他、委託者での請求の継続が適当でないと認められる未収金。</w:t>
      </w:r>
    </w:p>
    <w:p w:rsidR="00C26CC7" w:rsidRPr="008627B7" w:rsidRDefault="00C26CC7" w:rsidP="00BE3AD0">
      <w:pPr>
        <w:ind w:firstLineChars="50" w:firstLine="120"/>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３．回収業務の実施体制</w:t>
      </w:r>
    </w:p>
    <w:p w:rsidR="007915C6" w:rsidRPr="008627B7" w:rsidRDefault="00C26CC7" w:rsidP="00AB7FD0">
      <w:pPr>
        <w:ind w:firstLineChars="129" w:firstLine="310"/>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事務スタッフの多寡は問わないが、責任者は弁護士と</w:t>
      </w:r>
      <w:r w:rsidR="00501822" w:rsidRPr="008627B7">
        <w:rPr>
          <w:rFonts w:ascii="ＭＳ Ｐゴシック" w:eastAsia="ＭＳ Ｐゴシック" w:hAnsi="ＭＳ Ｐゴシック" w:hint="eastAsia"/>
          <w:sz w:val="24"/>
          <w:szCs w:val="24"/>
        </w:rPr>
        <w:t>する</w:t>
      </w:r>
      <w:r w:rsidRPr="008627B7">
        <w:rPr>
          <w:rFonts w:ascii="ＭＳ Ｐゴシック" w:eastAsia="ＭＳ Ｐゴシック" w:hAnsi="ＭＳ Ｐゴシック" w:hint="eastAsia"/>
          <w:sz w:val="24"/>
          <w:szCs w:val="24"/>
        </w:rPr>
        <w:t>。</w:t>
      </w:r>
    </w:p>
    <w:p w:rsidR="00C26CC7" w:rsidRPr="008627B7" w:rsidRDefault="00C26CC7" w:rsidP="00BE3AD0">
      <w:pPr>
        <w:ind w:firstLineChars="50" w:firstLine="120"/>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４．</w:t>
      </w:r>
      <w:r w:rsidR="00501822" w:rsidRPr="008627B7">
        <w:rPr>
          <w:rFonts w:ascii="ＭＳ Ｐゴシック" w:eastAsia="ＭＳ Ｐゴシック" w:hAnsi="ＭＳ Ｐゴシック" w:hint="eastAsia"/>
          <w:sz w:val="24"/>
          <w:szCs w:val="24"/>
        </w:rPr>
        <w:t>業務内容</w:t>
      </w:r>
    </w:p>
    <w:p w:rsidR="00C26CC7" w:rsidRPr="008627B7" w:rsidRDefault="00E37CC9" w:rsidP="004D54E8">
      <w:pPr>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 xml:space="preserve">　</w:t>
      </w:r>
      <w:r w:rsidR="004D54E8" w:rsidRPr="008627B7">
        <w:rPr>
          <w:rFonts w:ascii="ＭＳ Ｐゴシック" w:eastAsia="ＭＳ Ｐゴシック" w:hAnsi="ＭＳ Ｐゴシック" w:hint="eastAsia"/>
          <w:sz w:val="24"/>
          <w:szCs w:val="24"/>
        </w:rPr>
        <w:t xml:space="preserve"> </w:t>
      </w:r>
      <w:r w:rsidR="00501822" w:rsidRPr="008627B7">
        <w:rPr>
          <w:rFonts w:ascii="ＭＳ Ｐゴシック" w:eastAsia="ＭＳ Ｐゴシック" w:hAnsi="ＭＳ Ｐゴシック" w:hint="eastAsia"/>
          <w:sz w:val="24"/>
          <w:szCs w:val="24"/>
        </w:rPr>
        <w:t>（１）</w:t>
      </w:r>
      <w:r w:rsidR="00C26CC7" w:rsidRPr="008627B7">
        <w:rPr>
          <w:rFonts w:ascii="ＭＳ Ｐゴシック" w:eastAsia="ＭＳ Ｐゴシック" w:hAnsi="ＭＳ Ｐゴシック" w:hint="eastAsia"/>
          <w:sz w:val="24"/>
          <w:szCs w:val="24"/>
        </w:rPr>
        <w:t>督促</w:t>
      </w:r>
      <w:r w:rsidR="00501822" w:rsidRPr="008627B7">
        <w:rPr>
          <w:rFonts w:ascii="ＭＳ Ｐゴシック" w:eastAsia="ＭＳ Ｐゴシック" w:hAnsi="ＭＳ Ｐゴシック" w:hint="eastAsia"/>
          <w:sz w:val="24"/>
          <w:szCs w:val="24"/>
        </w:rPr>
        <w:t>業務</w:t>
      </w:r>
    </w:p>
    <w:p w:rsidR="002F1241" w:rsidRPr="008627B7" w:rsidRDefault="00BE3AD0" w:rsidP="004D54E8">
      <w:pPr>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 xml:space="preserve">　　</w:t>
      </w:r>
      <w:r w:rsidR="002F1241" w:rsidRPr="008627B7">
        <w:rPr>
          <w:rFonts w:ascii="ＭＳ Ｐゴシック" w:eastAsia="ＭＳ Ｐゴシック" w:hAnsi="ＭＳ Ｐゴシック" w:hint="eastAsia"/>
          <w:sz w:val="24"/>
          <w:szCs w:val="24"/>
        </w:rPr>
        <w:t xml:space="preserve">　　 </w:t>
      </w:r>
      <w:r w:rsidR="00C56495" w:rsidRPr="008627B7">
        <w:rPr>
          <w:rFonts w:ascii="ＭＳ Ｐゴシック" w:eastAsia="ＭＳ Ｐゴシック" w:hAnsi="ＭＳ Ｐゴシック" w:hint="eastAsia"/>
          <w:sz w:val="24"/>
          <w:szCs w:val="24"/>
        </w:rPr>
        <w:t>・</w:t>
      </w:r>
      <w:r w:rsidR="002F1241" w:rsidRPr="008627B7">
        <w:rPr>
          <w:rFonts w:ascii="ＭＳ Ｐゴシック" w:eastAsia="ＭＳ Ｐゴシック" w:hAnsi="ＭＳ Ｐゴシック" w:hint="eastAsia"/>
          <w:sz w:val="24"/>
          <w:szCs w:val="24"/>
        </w:rPr>
        <w:t>文書</w:t>
      </w:r>
      <w:r w:rsidR="00311B01" w:rsidRPr="008627B7">
        <w:rPr>
          <w:rFonts w:ascii="ＭＳ Ｐゴシック" w:eastAsia="ＭＳ Ｐゴシック" w:hAnsi="ＭＳ Ｐゴシック" w:hint="eastAsia"/>
          <w:sz w:val="24"/>
          <w:szCs w:val="24"/>
        </w:rPr>
        <w:t>と</w:t>
      </w:r>
      <w:r w:rsidR="00806315" w:rsidRPr="008627B7">
        <w:rPr>
          <w:rFonts w:ascii="ＭＳ Ｐゴシック" w:eastAsia="ＭＳ Ｐゴシック" w:hAnsi="ＭＳ Ｐゴシック" w:hint="eastAsia"/>
          <w:sz w:val="24"/>
          <w:szCs w:val="24"/>
        </w:rPr>
        <w:t>架電による</w:t>
      </w:r>
      <w:r w:rsidR="002F1241" w:rsidRPr="008627B7">
        <w:rPr>
          <w:rFonts w:ascii="ＭＳ Ｐゴシック" w:eastAsia="ＭＳ Ｐゴシック" w:hAnsi="ＭＳ Ｐゴシック"/>
          <w:sz w:val="24"/>
          <w:szCs w:val="24"/>
        </w:rPr>
        <w:t>督促</w:t>
      </w:r>
      <w:r w:rsidR="002F1241" w:rsidRPr="008627B7">
        <w:rPr>
          <w:rFonts w:ascii="ＭＳ Ｐゴシック" w:eastAsia="ＭＳ Ｐゴシック" w:hAnsi="ＭＳ Ｐゴシック" w:hint="eastAsia"/>
          <w:sz w:val="24"/>
          <w:szCs w:val="24"/>
        </w:rPr>
        <w:t>。</w:t>
      </w:r>
    </w:p>
    <w:p w:rsidR="002F1241" w:rsidRPr="008627B7" w:rsidRDefault="002F1241" w:rsidP="002F1241">
      <w:pPr>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 xml:space="preserve">　　　　 </w:t>
      </w:r>
      <w:r w:rsidR="00C56495" w:rsidRPr="008627B7">
        <w:rPr>
          <w:rFonts w:ascii="ＭＳ Ｐゴシック" w:eastAsia="ＭＳ Ｐゴシック" w:hAnsi="ＭＳ Ｐゴシック" w:hint="eastAsia"/>
          <w:sz w:val="24"/>
          <w:szCs w:val="24"/>
        </w:rPr>
        <w:t>・</w:t>
      </w:r>
      <w:r w:rsidRPr="008627B7">
        <w:rPr>
          <w:rFonts w:ascii="ＭＳ Ｐゴシック" w:eastAsia="ＭＳ Ｐゴシック" w:hAnsi="ＭＳ Ｐゴシック" w:hint="eastAsia"/>
          <w:sz w:val="24"/>
          <w:szCs w:val="24"/>
        </w:rPr>
        <w:t>債務者または債務者の関係者から請求に係る相談等の問い合わせ。</w:t>
      </w:r>
    </w:p>
    <w:p w:rsidR="002F1241" w:rsidRPr="008627B7" w:rsidRDefault="00C56495" w:rsidP="002F1241">
      <w:pPr>
        <w:ind w:firstLineChars="300" w:firstLine="720"/>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・債務者等の転居等により請求先が不明の場合</w:t>
      </w:r>
      <w:r w:rsidR="002F1241" w:rsidRPr="008627B7">
        <w:rPr>
          <w:rFonts w:ascii="ＭＳ Ｐゴシック" w:eastAsia="ＭＳ Ｐゴシック" w:hAnsi="ＭＳ Ｐゴシック" w:hint="eastAsia"/>
          <w:sz w:val="24"/>
          <w:szCs w:val="24"/>
        </w:rPr>
        <w:t>、当該市町村に住民登録</w:t>
      </w:r>
      <w:r w:rsidRPr="008627B7">
        <w:rPr>
          <w:rFonts w:ascii="ＭＳ Ｐゴシック" w:eastAsia="ＭＳ Ｐゴシック" w:hAnsi="ＭＳ Ｐゴシック" w:hint="eastAsia"/>
          <w:sz w:val="24"/>
          <w:szCs w:val="24"/>
        </w:rPr>
        <w:t>の異動情報等の</w:t>
      </w:r>
      <w:r w:rsidR="002F1241" w:rsidRPr="008627B7">
        <w:rPr>
          <w:rFonts w:ascii="ＭＳ Ｐゴシック" w:eastAsia="ＭＳ Ｐゴシック" w:hAnsi="ＭＳ Ｐゴシック" w:hint="eastAsia"/>
          <w:sz w:val="24"/>
          <w:szCs w:val="24"/>
        </w:rPr>
        <w:t>照会。</w:t>
      </w:r>
    </w:p>
    <w:p w:rsidR="002F1241" w:rsidRPr="008627B7" w:rsidRDefault="00806315" w:rsidP="00C56495">
      <w:pPr>
        <w:ind w:firstLineChars="350" w:firstLine="840"/>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w:t>
      </w:r>
      <w:r w:rsidR="00C56495" w:rsidRPr="008627B7">
        <w:rPr>
          <w:rFonts w:ascii="ＭＳ Ｐゴシック" w:eastAsia="ＭＳ Ｐゴシック" w:hAnsi="ＭＳ Ｐゴシック" w:hint="eastAsia"/>
          <w:sz w:val="24"/>
          <w:szCs w:val="24"/>
        </w:rPr>
        <w:t>ただし、</w:t>
      </w:r>
      <w:r w:rsidR="002F1241" w:rsidRPr="008627B7">
        <w:rPr>
          <w:rFonts w:ascii="ＭＳ Ｐゴシック" w:eastAsia="ＭＳ Ｐゴシック" w:hAnsi="ＭＳ Ｐゴシック" w:hint="eastAsia"/>
          <w:sz w:val="24"/>
          <w:szCs w:val="24"/>
        </w:rPr>
        <w:t>住民登録の照会方法は受託者へ一任する。</w:t>
      </w:r>
      <w:r w:rsidRPr="008627B7">
        <w:rPr>
          <w:rFonts w:ascii="ＭＳ Ｐゴシック" w:eastAsia="ＭＳ Ｐゴシック" w:hAnsi="ＭＳ Ｐゴシック" w:hint="eastAsia"/>
          <w:sz w:val="24"/>
          <w:szCs w:val="24"/>
        </w:rPr>
        <w:t>）</w:t>
      </w:r>
    </w:p>
    <w:p w:rsidR="004D54E8" w:rsidRPr="008627B7" w:rsidRDefault="00C56495" w:rsidP="00C56495">
      <w:pPr>
        <w:ind w:firstLineChars="300" w:firstLine="720"/>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・債務者の死亡時における相続人調査。</w:t>
      </w:r>
    </w:p>
    <w:p w:rsidR="00C56495" w:rsidRPr="008627B7" w:rsidRDefault="00BE3AD0" w:rsidP="00C56495">
      <w:pPr>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 xml:space="preserve">　　（２</w:t>
      </w:r>
      <w:r w:rsidR="00C56495" w:rsidRPr="008627B7">
        <w:rPr>
          <w:rFonts w:ascii="ＭＳ Ｐゴシック" w:eastAsia="ＭＳ Ｐゴシック" w:hAnsi="ＭＳ Ｐゴシック" w:hint="eastAsia"/>
          <w:sz w:val="24"/>
          <w:szCs w:val="24"/>
        </w:rPr>
        <w:t>）領収書の交付</w:t>
      </w:r>
    </w:p>
    <w:p w:rsidR="00C56495" w:rsidRPr="008627B7" w:rsidRDefault="00BE3AD0" w:rsidP="00C56495">
      <w:pPr>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 xml:space="preserve">　　（３</w:t>
      </w:r>
      <w:r w:rsidR="00C56495" w:rsidRPr="008627B7">
        <w:rPr>
          <w:rFonts w:ascii="ＭＳ Ｐゴシック" w:eastAsia="ＭＳ Ｐゴシック" w:hAnsi="ＭＳ Ｐゴシック" w:hint="eastAsia"/>
          <w:sz w:val="24"/>
          <w:szCs w:val="24"/>
        </w:rPr>
        <w:t>）実績報告及び回収金の振込</w:t>
      </w:r>
    </w:p>
    <w:p w:rsidR="008627B7" w:rsidRDefault="00C56495" w:rsidP="00C56495">
      <w:pPr>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 xml:space="preserve">　　　　ア．受託者は回収の実績について、毎月末日時点で締め翌月</w:t>
      </w:r>
      <w:r w:rsidRPr="008627B7">
        <w:rPr>
          <w:rFonts w:ascii="ＭＳ Ｐゴシック" w:eastAsia="ＭＳ Ｐゴシック" w:hAnsi="ＭＳ Ｐゴシック"/>
          <w:sz w:val="24"/>
          <w:szCs w:val="24"/>
        </w:rPr>
        <w:t>5日までに、委託者に対して入金</w:t>
      </w:r>
    </w:p>
    <w:p w:rsidR="00C56495" w:rsidRPr="008627B7" w:rsidRDefault="00C56495" w:rsidP="00C56495">
      <w:pPr>
        <w:ind w:firstLineChars="400" w:firstLine="960"/>
        <w:rPr>
          <w:rFonts w:ascii="ＭＳ Ｐゴシック" w:eastAsia="ＭＳ Ｐゴシック" w:hAnsi="ＭＳ Ｐゴシック"/>
          <w:sz w:val="24"/>
          <w:szCs w:val="24"/>
        </w:rPr>
      </w:pPr>
      <w:r w:rsidRPr="008627B7">
        <w:rPr>
          <w:rFonts w:ascii="ＭＳ Ｐゴシック" w:eastAsia="ＭＳ Ｐゴシック" w:hAnsi="ＭＳ Ｐゴシック"/>
          <w:sz w:val="24"/>
          <w:szCs w:val="24"/>
        </w:rPr>
        <w:t>状況を示す</w:t>
      </w:r>
      <w:r w:rsidRPr="008627B7">
        <w:rPr>
          <w:rFonts w:ascii="ＭＳ Ｐゴシック" w:eastAsia="ＭＳ Ｐゴシック" w:hAnsi="ＭＳ Ｐゴシック" w:hint="eastAsia"/>
          <w:sz w:val="24"/>
          <w:szCs w:val="24"/>
        </w:rPr>
        <w:t>書類と共に電子データで報告すること。</w:t>
      </w:r>
    </w:p>
    <w:p w:rsidR="008627B7" w:rsidRDefault="00C56495" w:rsidP="00C56495">
      <w:pPr>
        <w:ind w:firstLineChars="400" w:firstLine="960"/>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受託者は回収金を毎月末日時点で締め、翌月の</w:t>
      </w:r>
      <w:r w:rsidRPr="008627B7">
        <w:rPr>
          <w:rFonts w:ascii="ＭＳ Ｐゴシック" w:eastAsia="ＭＳ Ｐゴシック" w:hAnsi="ＭＳ Ｐゴシック"/>
          <w:sz w:val="24"/>
          <w:szCs w:val="24"/>
        </w:rPr>
        <w:t>10日（該当日が土曜日および日曜日ならびに</w:t>
      </w:r>
    </w:p>
    <w:p w:rsidR="00C56495" w:rsidRPr="008627B7" w:rsidRDefault="00C56495" w:rsidP="00C56495">
      <w:pPr>
        <w:ind w:firstLineChars="400" w:firstLine="960"/>
        <w:rPr>
          <w:rFonts w:ascii="ＭＳ Ｐゴシック" w:eastAsia="ＭＳ Ｐゴシック" w:hAnsi="ＭＳ Ｐゴシック"/>
          <w:sz w:val="24"/>
          <w:szCs w:val="24"/>
        </w:rPr>
      </w:pPr>
      <w:r w:rsidRPr="008627B7">
        <w:rPr>
          <w:rFonts w:ascii="ＭＳ Ｐゴシック" w:eastAsia="ＭＳ Ｐゴシック" w:hAnsi="ＭＳ Ｐゴシック"/>
          <w:sz w:val="24"/>
          <w:szCs w:val="24"/>
        </w:rPr>
        <w:t>国民の祝日に当たる場合はその翌日）までに委託者の指定する金融機関口座に振込むこと。</w:t>
      </w:r>
    </w:p>
    <w:p w:rsidR="00C56495" w:rsidRPr="008627B7" w:rsidRDefault="00C56495" w:rsidP="00C56495">
      <w:pPr>
        <w:ind w:firstLineChars="400" w:firstLine="960"/>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なお当該振込みに係る手数料は受託者の負担とする。</w:t>
      </w:r>
    </w:p>
    <w:p w:rsidR="008627B7" w:rsidRDefault="00C56495" w:rsidP="00C56495">
      <w:pPr>
        <w:ind w:firstLineChars="250" w:firstLine="600"/>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イ．報告書は受託者指定のフォーマットを使用するものとし、委託者が様式変更を希望する場合に</w:t>
      </w:r>
    </w:p>
    <w:p w:rsidR="00C56495" w:rsidRPr="008627B7" w:rsidRDefault="00C56495" w:rsidP="00C56495">
      <w:pPr>
        <w:ind w:firstLineChars="400" w:firstLine="960"/>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は、内容に応じた手数料を受託者に支払うものとする。</w:t>
      </w:r>
    </w:p>
    <w:p w:rsidR="00C56495" w:rsidRPr="008627B7" w:rsidRDefault="00C56495" w:rsidP="00C56495">
      <w:pPr>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 xml:space="preserve">　　　　ウ．債務</w:t>
      </w:r>
      <w:r w:rsidR="00B70B9A" w:rsidRPr="008627B7">
        <w:rPr>
          <w:rFonts w:ascii="ＭＳ Ｐゴシック" w:eastAsia="ＭＳ Ｐゴシック" w:hAnsi="ＭＳ Ｐゴシック" w:hint="eastAsia"/>
          <w:sz w:val="24"/>
          <w:szCs w:val="24"/>
        </w:rPr>
        <w:t>者等からの入金方法は原則として受託者が指定した銀行口座への振込とする。</w:t>
      </w:r>
    </w:p>
    <w:p w:rsidR="00B70B9A" w:rsidRPr="008627B7" w:rsidRDefault="00B70B9A" w:rsidP="00B70B9A">
      <w:pPr>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 xml:space="preserve">　　　　　　なお、債務者等から受託者に現金書留郵便等による送金または現金の持参があった場合は、</w:t>
      </w:r>
    </w:p>
    <w:p w:rsidR="00C56495" w:rsidRPr="008627B7" w:rsidRDefault="00B70B9A" w:rsidP="00CB4E25">
      <w:pPr>
        <w:ind w:firstLineChars="400" w:firstLine="960"/>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受託者は速やかに指定口座に入金する。</w:t>
      </w:r>
    </w:p>
    <w:p w:rsidR="00E81BDD" w:rsidRPr="008627B7" w:rsidRDefault="00BE3AD0" w:rsidP="00BE3AD0">
      <w:pPr>
        <w:ind w:firstLineChars="50" w:firstLine="120"/>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５．</w:t>
      </w:r>
      <w:r w:rsidR="00E81BDD" w:rsidRPr="008627B7">
        <w:rPr>
          <w:rFonts w:ascii="ＭＳ Ｐゴシック" w:eastAsia="ＭＳ Ｐゴシック" w:hAnsi="ＭＳ Ｐゴシック" w:hint="eastAsia"/>
          <w:sz w:val="24"/>
          <w:szCs w:val="24"/>
        </w:rPr>
        <w:t>請求停止案件について</w:t>
      </w:r>
    </w:p>
    <w:p w:rsidR="00002B07" w:rsidRDefault="00BE3AD0" w:rsidP="00BE3AD0">
      <w:pPr>
        <w:ind w:firstLineChars="129" w:firstLine="310"/>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（１）</w:t>
      </w:r>
      <w:r w:rsidR="00BC0C8F" w:rsidRPr="008627B7">
        <w:rPr>
          <w:rFonts w:ascii="ＭＳ Ｐゴシック" w:eastAsia="ＭＳ Ｐゴシック" w:hAnsi="ＭＳ Ｐゴシック" w:hint="eastAsia"/>
          <w:sz w:val="24"/>
          <w:szCs w:val="24"/>
        </w:rPr>
        <w:t>債務者が支払の意思表示を示さない場合は、受託者は、請求を停止し委託者に</w:t>
      </w:r>
      <w:r w:rsidR="00002B07">
        <w:rPr>
          <w:rFonts w:ascii="ＭＳ Ｐゴシック" w:eastAsia="ＭＳ Ｐゴシック" w:hAnsi="ＭＳ Ｐゴシック" w:hint="eastAsia"/>
          <w:sz w:val="24"/>
          <w:szCs w:val="24"/>
        </w:rPr>
        <w:t>案件を</w:t>
      </w:r>
      <w:r w:rsidR="00BC0C8F" w:rsidRPr="008627B7">
        <w:rPr>
          <w:rFonts w:ascii="ＭＳ Ｐゴシック" w:eastAsia="ＭＳ Ｐゴシック" w:hAnsi="ＭＳ Ｐゴシック" w:hint="eastAsia"/>
          <w:sz w:val="24"/>
          <w:szCs w:val="24"/>
        </w:rPr>
        <w:t>返却する</w:t>
      </w:r>
    </w:p>
    <w:p w:rsidR="00B70B9A" w:rsidRPr="008627B7" w:rsidRDefault="00BC0C8F" w:rsidP="00002B07">
      <w:pPr>
        <w:ind w:firstLineChars="329" w:firstLine="790"/>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こと。</w:t>
      </w:r>
    </w:p>
    <w:p w:rsidR="008627B7" w:rsidRDefault="00BE3AD0" w:rsidP="00BE3AD0">
      <w:pPr>
        <w:ind w:firstLineChars="129" w:firstLine="310"/>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（２）</w:t>
      </w:r>
      <w:r w:rsidR="00BC0C8F" w:rsidRPr="008627B7">
        <w:rPr>
          <w:rFonts w:ascii="ＭＳ Ｐゴシック" w:eastAsia="ＭＳ Ｐゴシック" w:hAnsi="ＭＳ Ｐゴシック" w:hint="eastAsia"/>
          <w:sz w:val="24"/>
          <w:szCs w:val="24"/>
        </w:rPr>
        <w:t>督促調査の結果、破産、当該債務者等が死亡かつ相続人の相続放棄（最も優先順位の高い相続</w:t>
      </w:r>
    </w:p>
    <w:p w:rsidR="00E37CC9" w:rsidRPr="008627B7" w:rsidRDefault="00BC0C8F" w:rsidP="00BE3AD0">
      <w:pPr>
        <w:ind w:firstLineChars="279" w:firstLine="670"/>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人が相続放棄をした場合）等、請求の継続が不可能および困難であると判断したもの。</w:t>
      </w:r>
    </w:p>
    <w:p w:rsidR="002D5A2D" w:rsidRPr="008627B7" w:rsidRDefault="00BE3AD0" w:rsidP="008627B7">
      <w:pPr>
        <w:ind w:leftChars="129" w:left="631" w:hangingChars="150" w:hanging="360"/>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（３）</w:t>
      </w:r>
      <w:r w:rsidR="00BC0C8F" w:rsidRPr="008627B7">
        <w:rPr>
          <w:rFonts w:ascii="ＭＳ Ｐゴシック" w:eastAsia="ＭＳ Ｐゴシック" w:hAnsi="ＭＳ Ｐゴシック" w:hint="eastAsia"/>
          <w:sz w:val="24"/>
          <w:szCs w:val="24"/>
        </w:rPr>
        <w:t>受託件数の減少等を理由に、督促継続によって受託者に不利益が生じる見通しが立った場合に</w:t>
      </w:r>
      <w:r w:rsidR="00BC0C8F" w:rsidRPr="008627B7">
        <w:rPr>
          <w:rFonts w:ascii="ＭＳ Ｐゴシック" w:eastAsia="ＭＳ Ｐゴシック" w:hAnsi="ＭＳ Ｐゴシック" w:hint="eastAsia"/>
          <w:sz w:val="24"/>
          <w:szCs w:val="24"/>
        </w:rPr>
        <w:lastRenderedPageBreak/>
        <w:t>ついては、委託者に確認し双方の合意をした上で、請求を停止し委託者に</w:t>
      </w:r>
      <w:r w:rsidR="00002B07">
        <w:rPr>
          <w:rFonts w:ascii="ＭＳ Ｐゴシック" w:eastAsia="ＭＳ Ｐゴシック" w:hAnsi="ＭＳ Ｐゴシック" w:hint="eastAsia"/>
          <w:sz w:val="24"/>
          <w:szCs w:val="24"/>
        </w:rPr>
        <w:t>案件を</w:t>
      </w:r>
      <w:r w:rsidR="00BC0C8F" w:rsidRPr="008627B7">
        <w:rPr>
          <w:rFonts w:ascii="ＭＳ Ｐゴシック" w:eastAsia="ＭＳ Ｐゴシック" w:hAnsi="ＭＳ Ｐゴシック" w:hint="eastAsia"/>
          <w:sz w:val="24"/>
          <w:szCs w:val="24"/>
        </w:rPr>
        <w:t>返却することができる。</w:t>
      </w:r>
    </w:p>
    <w:p w:rsidR="008D1CEB" w:rsidRPr="008627B7" w:rsidRDefault="00311B01" w:rsidP="00BE3AD0">
      <w:pPr>
        <w:ind w:firstLineChars="50" w:firstLine="120"/>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６</w:t>
      </w:r>
      <w:r w:rsidR="00BE3AD0" w:rsidRPr="008627B7">
        <w:rPr>
          <w:rFonts w:ascii="ＭＳ Ｐゴシック" w:eastAsia="ＭＳ Ｐゴシック" w:hAnsi="ＭＳ Ｐゴシック" w:hint="eastAsia"/>
          <w:sz w:val="24"/>
          <w:szCs w:val="24"/>
        </w:rPr>
        <w:t>．</w:t>
      </w:r>
      <w:r w:rsidR="008D1CEB" w:rsidRPr="008627B7">
        <w:rPr>
          <w:rFonts w:ascii="ＭＳ Ｐゴシック" w:eastAsia="ＭＳ Ｐゴシック" w:hAnsi="ＭＳ Ｐゴシック" w:hint="eastAsia"/>
          <w:sz w:val="24"/>
          <w:szCs w:val="24"/>
        </w:rPr>
        <w:t>回収金額</w:t>
      </w:r>
    </w:p>
    <w:p w:rsidR="008D1CEB" w:rsidRPr="008627B7" w:rsidRDefault="008D1CEB" w:rsidP="008627B7">
      <w:pPr>
        <w:ind w:leftChars="229" w:left="481"/>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受託者が回収したとみなす金額については次にあげるものの総和をいい、その他のものについては受託者が回収した金額とは認めない。</w:t>
      </w:r>
    </w:p>
    <w:p w:rsidR="008D1CEB" w:rsidRPr="008627B7" w:rsidRDefault="00B70B9A" w:rsidP="00BE3AD0">
      <w:pPr>
        <w:ind w:firstLineChars="250" w:firstLine="600"/>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ア．</w:t>
      </w:r>
      <w:r w:rsidR="008D1CEB" w:rsidRPr="008627B7">
        <w:rPr>
          <w:rFonts w:ascii="ＭＳ Ｐゴシック" w:eastAsia="ＭＳ Ｐゴシック" w:hAnsi="ＭＳ Ｐゴシック" w:hint="eastAsia"/>
          <w:sz w:val="24"/>
          <w:szCs w:val="24"/>
        </w:rPr>
        <w:t>本契約期間中に受託者が回収した金額</w:t>
      </w:r>
    </w:p>
    <w:p w:rsidR="008D1CEB" w:rsidRPr="008627B7" w:rsidRDefault="00B70B9A" w:rsidP="00BE3AD0">
      <w:pPr>
        <w:ind w:firstLineChars="250" w:firstLine="600"/>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イ．</w:t>
      </w:r>
      <w:r w:rsidR="008D1CEB" w:rsidRPr="008627B7">
        <w:rPr>
          <w:rFonts w:ascii="ＭＳ Ｐゴシック" w:eastAsia="ＭＳ Ｐゴシック" w:hAnsi="ＭＳ Ｐゴシック" w:hint="eastAsia"/>
          <w:sz w:val="24"/>
          <w:szCs w:val="24"/>
        </w:rPr>
        <w:t>本契約期間中に受託者の成果により直接委託者に支払われた金額</w:t>
      </w:r>
    </w:p>
    <w:p w:rsidR="00BE3AD0" w:rsidRPr="008627B7" w:rsidRDefault="00B70B9A" w:rsidP="00BE3AD0">
      <w:pPr>
        <w:ind w:firstLineChars="250" w:firstLine="600"/>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ウ．</w:t>
      </w:r>
      <w:r w:rsidR="008D1CEB" w:rsidRPr="008627B7">
        <w:rPr>
          <w:rFonts w:ascii="ＭＳ Ｐゴシック" w:eastAsia="ＭＳ Ｐゴシック" w:hAnsi="ＭＳ Ｐゴシック" w:hint="eastAsia"/>
          <w:sz w:val="24"/>
          <w:szCs w:val="24"/>
        </w:rPr>
        <w:t>受託者の請求開始後に第三者機関（保険者等）から直接委託者に支払われた金額</w:t>
      </w:r>
    </w:p>
    <w:p w:rsidR="008D1CEB" w:rsidRPr="008627B7" w:rsidRDefault="00311B01" w:rsidP="00BE3AD0">
      <w:pPr>
        <w:ind w:firstLineChars="50" w:firstLine="120"/>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７</w:t>
      </w:r>
      <w:r w:rsidR="00BE3AD0" w:rsidRPr="008627B7">
        <w:rPr>
          <w:rFonts w:ascii="ＭＳ Ｐゴシック" w:eastAsia="ＭＳ Ｐゴシック" w:hAnsi="ＭＳ Ｐゴシック" w:hint="eastAsia"/>
          <w:sz w:val="24"/>
          <w:szCs w:val="24"/>
        </w:rPr>
        <w:t>．</w:t>
      </w:r>
      <w:r w:rsidR="008D1CEB" w:rsidRPr="008627B7">
        <w:rPr>
          <w:rFonts w:ascii="ＭＳ Ｐゴシック" w:eastAsia="ＭＳ Ｐゴシック" w:hAnsi="ＭＳ Ｐゴシック" w:hint="eastAsia"/>
          <w:sz w:val="24"/>
          <w:szCs w:val="24"/>
        </w:rPr>
        <w:t>個人情報保護</w:t>
      </w:r>
    </w:p>
    <w:p w:rsidR="008627B7" w:rsidRDefault="00B96F99" w:rsidP="008627B7">
      <w:pPr>
        <w:ind w:firstLineChars="200" w:firstLine="480"/>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個人情報保護に係る取扱いは</w:t>
      </w:r>
      <w:r w:rsidR="008D1CEB" w:rsidRPr="008627B7">
        <w:rPr>
          <w:rFonts w:ascii="ＭＳ Ｐゴシック" w:eastAsia="ＭＳ Ｐゴシック" w:hAnsi="ＭＳ Ｐゴシック"/>
          <w:sz w:val="24"/>
          <w:szCs w:val="24"/>
        </w:rPr>
        <w:t>「個人情報取扱特記事項」のとおりとし、受託者はその取扱</w:t>
      </w:r>
      <w:r w:rsidR="002537CD" w:rsidRPr="008627B7">
        <w:rPr>
          <w:rFonts w:ascii="ＭＳ Ｐゴシック" w:eastAsia="ＭＳ Ｐゴシック" w:hAnsi="ＭＳ Ｐゴシック" w:hint="eastAsia"/>
          <w:sz w:val="24"/>
          <w:szCs w:val="24"/>
        </w:rPr>
        <w:t>いの重要</w:t>
      </w:r>
    </w:p>
    <w:p w:rsidR="00BE3AD0" w:rsidRPr="008627B7" w:rsidRDefault="002537CD" w:rsidP="008627B7">
      <w:pPr>
        <w:ind w:firstLineChars="200" w:firstLine="480"/>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性を認識し、本業務を実施するものと</w:t>
      </w:r>
      <w:r w:rsidR="00B70B9A" w:rsidRPr="008627B7">
        <w:rPr>
          <w:rFonts w:ascii="ＭＳ Ｐゴシック" w:eastAsia="ＭＳ Ｐゴシック" w:hAnsi="ＭＳ Ｐゴシック" w:hint="eastAsia"/>
          <w:sz w:val="24"/>
          <w:szCs w:val="24"/>
        </w:rPr>
        <w:t>する</w:t>
      </w:r>
      <w:r w:rsidRPr="008627B7">
        <w:rPr>
          <w:rFonts w:ascii="ＭＳ Ｐゴシック" w:eastAsia="ＭＳ Ｐゴシック" w:hAnsi="ＭＳ Ｐゴシック" w:hint="eastAsia"/>
          <w:sz w:val="24"/>
          <w:szCs w:val="24"/>
        </w:rPr>
        <w:t>。</w:t>
      </w:r>
    </w:p>
    <w:p w:rsidR="00E37CC9" w:rsidRPr="008627B7" w:rsidRDefault="00311B01" w:rsidP="00BE3AD0">
      <w:pPr>
        <w:ind w:firstLineChars="50" w:firstLine="120"/>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８</w:t>
      </w:r>
      <w:r w:rsidR="00BE3AD0" w:rsidRPr="008627B7">
        <w:rPr>
          <w:rFonts w:ascii="ＭＳ Ｐゴシック" w:eastAsia="ＭＳ Ｐゴシック" w:hAnsi="ＭＳ Ｐゴシック" w:hint="eastAsia"/>
          <w:sz w:val="24"/>
          <w:szCs w:val="24"/>
        </w:rPr>
        <w:t>．</w:t>
      </w:r>
      <w:r w:rsidR="00E37CC9" w:rsidRPr="008627B7">
        <w:rPr>
          <w:rFonts w:ascii="ＭＳ Ｐゴシック" w:eastAsia="ＭＳ Ｐゴシック" w:hAnsi="ＭＳ Ｐゴシック" w:hint="eastAsia"/>
          <w:sz w:val="24"/>
          <w:szCs w:val="24"/>
        </w:rPr>
        <w:t>契約期間</w:t>
      </w:r>
    </w:p>
    <w:p w:rsidR="000469F8" w:rsidRPr="008627B7" w:rsidRDefault="00B70B9A" w:rsidP="00B70B9A">
      <w:pPr>
        <w:ind w:firstLineChars="250" w:firstLine="600"/>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本契約開始日から</w:t>
      </w:r>
      <w:r w:rsidR="00CB4E25" w:rsidRPr="008627B7">
        <w:rPr>
          <w:rFonts w:ascii="ＭＳ Ｐゴシック" w:eastAsia="ＭＳ Ｐゴシック" w:hAnsi="ＭＳ Ｐゴシック" w:hint="eastAsia"/>
          <w:sz w:val="24"/>
          <w:szCs w:val="24"/>
        </w:rPr>
        <w:t>令和７年３月３１日</w:t>
      </w:r>
      <w:r w:rsidRPr="008627B7">
        <w:rPr>
          <w:rFonts w:ascii="ＭＳ Ｐゴシック" w:eastAsia="ＭＳ Ｐゴシック" w:hAnsi="ＭＳ Ｐゴシック" w:hint="eastAsia"/>
          <w:sz w:val="24"/>
          <w:szCs w:val="24"/>
        </w:rPr>
        <w:t>まで</w:t>
      </w:r>
    </w:p>
    <w:p w:rsidR="000469F8" w:rsidRPr="008627B7" w:rsidRDefault="00311B01" w:rsidP="00311B01">
      <w:pPr>
        <w:ind w:firstLineChars="50" w:firstLine="120"/>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９</w:t>
      </w:r>
      <w:r w:rsidR="00BE3AD0" w:rsidRPr="008627B7">
        <w:rPr>
          <w:rFonts w:ascii="ＭＳ Ｐゴシック" w:eastAsia="ＭＳ Ｐゴシック" w:hAnsi="ＭＳ Ｐゴシック" w:hint="eastAsia"/>
          <w:sz w:val="24"/>
          <w:szCs w:val="24"/>
        </w:rPr>
        <w:t>．</w:t>
      </w:r>
      <w:r w:rsidR="000469F8" w:rsidRPr="008627B7">
        <w:rPr>
          <w:rFonts w:ascii="ＭＳ Ｐゴシック" w:eastAsia="ＭＳ Ｐゴシック" w:hAnsi="ＭＳ Ｐゴシック" w:hint="eastAsia"/>
          <w:sz w:val="24"/>
          <w:szCs w:val="24"/>
        </w:rPr>
        <w:t>業務報酬等</w:t>
      </w:r>
      <w:bookmarkStart w:id="0" w:name="_GoBack"/>
      <w:bookmarkEnd w:id="0"/>
    </w:p>
    <w:p w:rsidR="00623C74" w:rsidRPr="008627B7" w:rsidRDefault="00BE3AD0" w:rsidP="00BE3AD0">
      <w:pPr>
        <w:ind w:firstLineChars="100" w:firstLine="240"/>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（１）</w:t>
      </w:r>
      <w:r w:rsidR="00623C74" w:rsidRPr="008627B7">
        <w:rPr>
          <w:rFonts w:ascii="ＭＳ Ｐゴシック" w:eastAsia="ＭＳ Ｐゴシック" w:hAnsi="ＭＳ Ｐゴシック" w:hint="eastAsia"/>
          <w:sz w:val="24"/>
          <w:szCs w:val="24"/>
        </w:rPr>
        <w:t>手数料の計算</w:t>
      </w:r>
    </w:p>
    <w:p w:rsidR="008627B7" w:rsidRDefault="000469F8" w:rsidP="00B70B9A">
      <w:pPr>
        <w:ind w:firstLineChars="229" w:firstLine="550"/>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本業務により受託者及び</w:t>
      </w:r>
      <w:r w:rsidR="00FA0ED7" w:rsidRPr="008627B7">
        <w:rPr>
          <w:rFonts w:ascii="ＭＳ Ｐゴシック" w:eastAsia="ＭＳ Ｐゴシック" w:hAnsi="ＭＳ Ｐゴシック" w:hint="eastAsia"/>
          <w:sz w:val="24"/>
          <w:szCs w:val="24"/>
        </w:rPr>
        <w:t>委託者</w:t>
      </w:r>
      <w:r w:rsidRPr="008627B7">
        <w:rPr>
          <w:rFonts w:ascii="ＭＳ Ｐゴシック" w:eastAsia="ＭＳ Ｐゴシック" w:hAnsi="ＭＳ Ｐゴシック" w:hint="eastAsia"/>
          <w:sz w:val="24"/>
          <w:szCs w:val="24"/>
        </w:rPr>
        <w:t>あてに入金された額に成功報酬率を乗じた額のみと</w:t>
      </w:r>
      <w:r w:rsidR="00115FF9">
        <w:rPr>
          <w:rFonts w:ascii="ＭＳ Ｐゴシック" w:eastAsia="ＭＳ Ｐゴシック" w:hAnsi="ＭＳ Ｐゴシック" w:hint="eastAsia"/>
          <w:sz w:val="24"/>
          <w:szCs w:val="24"/>
        </w:rPr>
        <w:t>する</w:t>
      </w:r>
      <w:r w:rsidRPr="008627B7">
        <w:rPr>
          <w:rFonts w:ascii="ＭＳ Ｐゴシック" w:eastAsia="ＭＳ Ｐゴシック" w:hAnsi="ＭＳ Ｐゴシック" w:hint="eastAsia"/>
          <w:sz w:val="24"/>
          <w:szCs w:val="24"/>
        </w:rPr>
        <w:t>。（算出</w:t>
      </w:r>
    </w:p>
    <w:p w:rsidR="001124AD" w:rsidRPr="008627B7" w:rsidRDefault="000469F8" w:rsidP="008627B7">
      <w:pPr>
        <w:ind w:firstLineChars="229" w:firstLine="550"/>
        <w:rPr>
          <w:rFonts w:ascii="ＭＳ Ｐゴシック" w:eastAsia="ＭＳ Ｐゴシック" w:hAnsi="ＭＳ Ｐゴシック"/>
          <w:strike/>
          <w:sz w:val="24"/>
          <w:szCs w:val="24"/>
        </w:rPr>
      </w:pPr>
      <w:r w:rsidRPr="008627B7">
        <w:rPr>
          <w:rFonts w:ascii="ＭＳ Ｐゴシック" w:eastAsia="ＭＳ Ｐゴシック" w:hAnsi="ＭＳ Ｐゴシック" w:hint="eastAsia"/>
          <w:sz w:val="24"/>
          <w:szCs w:val="24"/>
        </w:rPr>
        <w:t>の結果、１円未満の端数が生じた場合は切り捨てるものと</w:t>
      </w:r>
      <w:r w:rsidR="00D24118" w:rsidRPr="008627B7">
        <w:rPr>
          <w:rFonts w:ascii="ＭＳ Ｐゴシック" w:eastAsia="ＭＳ Ｐゴシック" w:hAnsi="ＭＳ Ｐゴシック" w:hint="eastAsia"/>
          <w:sz w:val="24"/>
          <w:szCs w:val="24"/>
        </w:rPr>
        <w:t>する</w:t>
      </w:r>
      <w:r w:rsidRPr="008627B7">
        <w:rPr>
          <w:rFonts w:ascii="ＭＳ Ｐゴシック" w:eastAsia="ＭＳ Ｐゴシック" w:hAnsi="ＭＳ Ｐゴシック" w:hint="eastAsia"/>
          <w:sz w:val="24"/>
          <w:szCs w:val="24"/>
        </w:rPr>
        <w:t>。）</w:t>
      </w:r>
    </w:p>
    <w:p w:rsidR="00623C74" w:rsidRPr="008627B7" w:rsidRDefault="00BE3AD0" w:rsidP="00BE3AD0">
      <w:pPr>
        <w:ind w:firstLineChars="100" w:firstLine="240"/>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（２）</w:t>
      </w:r>
      <w:r w:rsidR="00623C74" w:rsidRPr="008627B7">
        <w:rPr>
          <w:rFonts w:ascii="ＭＳ Ｐゴシック" w:eastAsia="ＭＳ Ｐゴシック" w:hAnsi="ＭＳ Ｐゴシック" w:hint="eastAsia"/>
          <w:sz w:val="24"/>
          <w:szCs w:val="24"/>
        </w:rPr>
        <w:t>その他費用</w:t>
      </w:r>
    </w:p>
    <w:p w:rsidR="008627B7" w:rsidRDefault="00623C74" w:rsidP="00B70B9A">
      <w:pPr>
        <w:ind w:firstLineChars="229" w:firstLine="550"/>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所在調査等に要する費用（住民票、戸籍附票、郵便代等）及び相続人調査等に要する</w:t>
      </w:r>
      <w:r w:rsidR="000F62CE" w:rsidRPr="008627B7">
        <w:rPr>
          <w:rFonts w:ascii="ＭＳ Ｐゴシック" w:eastAsia="ＭＳ Ｐゴシック" w:hAnsi="ＭＳ Ｐゴシック" w:hint="eastAsia"/>
          <w:sz w:val="24"/>
          <w:szCs w:val="24"/>
        </w:rPr>
        <w:t>費用は</w:t>
      </w:r>
      <w:r w:rsidRPr="008627B7">
        <w:rPr>
          <w:rFonts w:ascii="ＭＳ Ｐゴシック" w:eastAsia="ＭＳ Ｐゴシック" w:hAnsi="ＭＳ Ｐゴシック" w:hint="eastAsia"/>
          <w:sz w:val="24"/>
          <w:szCs w:val="24"/>
        </w:rPr>
        <w:t>受託</w:t>
      </w:r>
    </w:p>
    <w:p w:rsidR="008627B7" w:rsidRDefault="00623C74" w:rsidP="00B70B9A">
      <w:pPr>
        <w:ind w:firstLineChars="229" w:firstLine="550"/>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者負担と</w:t>
      </w:r>
      <w:r w:rsidR="00B70B9A" w:rsidRPr="008627B7">
        <w:rPr>
          <w:rFonts w:ascii="ＭＳ Ｐゴシック" w:eastAsia="ＭＳ Ｐゴシック" w:hAnsi="ＭＳ Ｐゴシック" w:hint="eastAsia"/>
          <w:sz w:val="24"/>
          <w:szCs w:val="24"/>
        </w:rPr>
        <w:t>する</w:t>
      </w:r>
      <w:r w:rsidRPr="008627B7">
        <w:rPr>
          <w:rFonts w:ascii="ＭＳ Ｐゴシック" w:eastAsia="ＭＳ Ｐゴシック" w:hAnsi="ＭＳ Ｐゴシック" w:hint="eastAsia"/>
          <w:sz w:val="24"/>
          <w:szCs w:val="24"/>
        </w:rPr>
        <w:t>。ただし、裁判等に要する費用（郵便、登記証明発行手数料、印紙、予納郵券、各種</w:t>
      </w:r>
    </w:p>
    <w:p w:rsidR="00BE3AD0" w:rsidRPr="008627B7" w:rsidRDefault="00623C74" w:rsidP="00BE3AD0">
      <w:pPr>
        <w:ind w:firstLineChars="229" w:firstLine="550"/>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調査費、交通費、強制執行時関連費用代等）に限り、別途</w:t>
      </w:r>
      <w:r w:rsidR="00FA0ED7" w:rsidRPr="008627B7">
        <w:rPr>
          <w:rFonts w:ascii="ＭＳ Ｐゴシック" w:eastAsia="ＭＳ Ｐゴシック" w:hAnsi="ＭＳ Ｐゴシック" w:hint="eastAsia"/>
          <w:sz w:val="24"/>
          <w:szCs w:val="24"/>
        </w:rPr>
        <w:t>委託者</w:t>
      </w:r>
      <w:r w:rsidR="00D67800" w:rsidRPr="008627B7">
        <w:rPr>
          <w:rFonts w:ascii="ＭＳ Ｐゴシック" w:eastAsia="ＭＳ Ｐゴシック" w:hAnsi="ＭＳ Ｐゴシック" w:hint="eastAsia"/>
          <w:sz w:val="24"/>
          <w:szCs w:val="24"/>
        </w:rPr>
        <w:t>が支払うものと</w:t>
      </w:r>
      <w:r w:rsidR="00B70B9A" w:rsidRPr="008627B7">
        <w:rPr>
          <w:rFonts w:ascii="ＭＳ Ｐゴシック" w:eastAsia="ＭＳ Ｐゴシック" w:hAnsi="ＭＳ Ｐゴシック" w:hint="eastAsia"/>
          <w:sz w:val="24"/>
          <w:szCs w:val="24"/>
        </w:rPr>
        <w:t>する</w:t>
      </w:r>
      <w:r w:rsidRPr="008627B7">
        <w:rPr>
          <w:rFonts w:ascii="ＭＳ Ｐゴシック" w:eastAsia="ＭＳ Ｐゴシック" w:hAnsi="ＭＳ Ｐゴシック" w:hint="eastAsia"/>
          <w:sz w:val="24"/>
          <w:szCs w:val="24"/>
        </w:rPr>
        <w:t>。</w:t>
      </w:r>
    </w:p>
    <w:p w:rsidR="00623C74" w:rsidRPr="008627B7" w:rsidRDefault="00311B01" w:rsidP="00BE3AD0">
      <w:pPr>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１０</w:t>
      </w:r>
      <w:r w:rsidR="00BE3AD0" w:rsidRPr="008627B7">
        <w:rPr>
          <w:rFonts w:ascii="ＭＳ Ｐゴシック" w:eastAsia="ＭＳ Ｐゴシック" w:hAnsi="ＭＳ Ｐゴシック" w:hint="eastAsia"/>
          <w:sz w:val="24"/>
          <w:szCs w:val="24"/>
        </w:rPr>
        <w:t>．</w:t>
      </w:r>
      <w:r w:rsidR="00BD1605" w:rsidRPr="008627B7">
        <w:rPr>
          <w:rFonts w:ascii="ＭＳ Ｐゴシック" w:eastAsia="ＭＳ Ｐゴシック" w:hAnsi="ＭＳ Ｐゴシック" w:hint="eastAsia"/>
          <w:sz w:val="24"/>
          <w:szCs w:val="24"/>
        </w:rPr>
        <w:t>留意事項</w:t>
      </w:r>
    </w:p>
    <w:p w:rsidR="00BD1605" w:rsidRPr="008627B7" w:rsidRDefault="00BE3AD0" w:rsidP="00BE3AD0">
      <w:pPr>
        <w:ind w:firstLineChars="100" w:firstLine="240"/>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（１）</w:t>
      </w:r>
      <w:r w:rsidR="00BD1605" w:rsidRPr="008627B7">
        <w:rPr>
          <w:rFonts w:ascii="ＭＳ Ｐゴシック" w:eastAsia="ＭＳ Ｐゴシック" w:hAnsi="ＭＳ Ｐゴシック" w:hint="eastAsia"/>
          <w:sz w:val="24"/>
          <w:szCs w:val="24"/>
        </w:rPr>
        <w:t>法令遵守</w:t>
      </w:r>
    </w:p>
    <w:p w:rsidR="00CB4E25" w:rsidRPr="008627B7" w:rsidRDefault="00B70B9A" w:rsidP="00CB4E25">
      <w:pPr>
        <w:ind w:firstLineChars="257" w:firstLine="617"/>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ア．</w:t>
      </w:r>
      <w:r w:rsidR="00BD1605" w:rsidRPr="008627B7">
        <w:rPr>
          <w:rFonts w:ascii="ＭＳ Ｐゴシック" w:eastAsia="ＭＳ Ｐゴシック" w:hAnsi="ＭＳ Ｐゴシック" w:hint="eastAsia"/>
          <w:sz w:val="24"/>
          <w:szCs w:val="24"/>
        </w:rPr>
        <w:t>受託者は、</w:t>
      </w:r>
      <w:r w:rsidR="00FA0ED7" w:rsidRPr="008627B7">
        <w:rPr>
          <w:rFonts w:ascii="ＭＳ Ｐゴシック" w:eastAsia="ＭＳ Ｐゴシック" w:hAnsi="ＭＳ Ｐゴシック" w:hint="eastAsia"/>
          <w:sz w:val="24"/>
          <w:szCs w:val="24"/>
        </w:rPr>
        <w:t>委託者</w:t>
      </w:r>
      <w:r w:rsidR="00BD1605" w:rsidRPr="008627B7">
        <w:rPr>
          <w:rFonts w:ascii="ＭＳ Ｐゴシック" w:eastAsia="ＭＳ Ｐゴシック" w:hAnsi="ＭＳ Ｐゴシック" w:hint="eastAsia"/>
          <w:sz w:val="24"/>
          <w:szCs w:val="24"/>
        </w:rPr>
        <w:t>の代理人として良識のある行動と善良なる態度で業務を実施するものとし、</w:t>
      </w:r>
    </w:p>
    <w:p w:rsidR="00BD1605" w:rsidRPr="008627B7" w:rsidRDefault="00BD1605" w:rsidP="00CB4E25">
      <w:pPr>
        <w:ind w:firstLineChars="407" w:firstLine="977"/>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債務者（患者）及び利害関係人その他から、苦情等が出されないよう注意を払うこと。</w:t>
      </w:r>
    </w:p>
    <w:p w:rsidR="00B70B9A" w:rsidRPr="008627B7" w:rsidRDefault="00B70B9A" w:rsidP="00CB4E25">
      <w:pPr>
        <w:ind w:left="110" w:firstLineChars="207" w:firstLine="497"/>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イ．</w:t>
      </w:r>
      <w:r w:rsidR="00BD1605" w:rsidRPr="008627B7">
        <w:rPr>
          <w:rFonts w:ascii="ＭＳ Ｐゴシック" w:eastAsia="ＭＳ Ｐゴシック" w:hAnsi="ＭＳ Ｐゴシック" w:hint="eastAsia"/>
          <w:sz w:val="24"/>
          <w:szCs w:val="24"/>
        </w:rPr>
        <w:t>受託業務の実施にあたっては、この仕様書に定める他、弁護士法を遵守すること。</w:t>
      </w:r>
    </w:p>
    <w:p w:rsidR="001D08D4" w:rsidRPr="008627B7" w:rsidRDefault="00BE3AD0" w:rsidP="00BE3AD0">
      <w:pPr>
        <w:ind w:firstLineChars="100" w:firstLine="240"/>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（２）</w:t>
      </w:r>
      <w:r w:rsidR="001D08D4" w:rsidRPr="008627B7">
        <w:rPr>
          <w:rFonts w:ascii="ＭＳ Ｐゴシック" w:eastAsia="ＭＳ Ｐゴシック" w:hAnsi="ＭＳ Ｐゴシック" w:hint="eastAsia"/>
          <w:sz w:val="24"/>
          <w:szCs w:val="24"/>
        </w:rPr>
        <w:t>苦情処理</w:t>
      </w:r>
    </w:p>
    <w:p w:rsidR="001D08D4" w:rsidRPr="008627B7" w:rsidRDefault="00B70B9A" w:rsidP="00CB4E25">
      <w:pPr>
        <w:ind w:firstLineChars="257" w:firstLine="617"/>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ア．</w:t>
      </w:r>
      <w:r w:rsidR="000C6D26" w:rsidRPr="008627B7">
        <w:rPr>
          <w:rFonts w:ascii="ＭＳ Ｐゴシック" w:eastAsia="ＭＳ Ｐゴシック" w:hAnsi="ＭＳ Ｐゴシック" w:hint="eastAsia"/>
          <w:sz w:val="24"/>
          <w:szCs w:val="24"/>
        </w:rPr>
        <w:t>債務者</w:t>
      </w:r>
      <w:r w:rsidR="001D08D4" w:rsidRPr="008627B7">
        <w:rPr>
          <w:rFonts w:ascii="ＭＳ Ｐゴシック" w:eastAsia="ＭＳ Ｐゴシック" w:hAnsi="ＭＳ Ｐゴシック" w:hint="eastAsia"/>
          <w:sz w:val="24"/>
          <w:szCs w:val="24"/>
        </w:rPr>
        <w:t>（患者）及び第三者からの苦情については、受託者において対応すること。</w:t>
      </w:r>
    </w:p>
    <w:p w:rsidR="00607EA3" w:rsidRPr="008627B7" w:rsidRDefault="001D08D4" w:rsidP="004D54E8">
      <w:pPr>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 xml:space="preserve">　　</w:t>
      </w:r>
      <w:r w:rsidR="00B70B9A" w:rsidRPr="008627B7">
        <w:rPr>
          <w:rFonts w:ascii="ＭＳ Ｐゴシック" w:eastAsia="ＭＳ Ｐゴシック" w:hAnsi="ＭＳ Ｐゴシック" w:hint="eastAsia"/>
          <w:sz w:val="24"/>
          <w:szCs w:val="24"/>
        </w:rPr>
        <w:t xml:space="preserve">　 イ．</w:t>
      </w:r>
      <w:r w:rsidRPr="008627B7">
        <w:rPr>
          <w:rFonts w:ascii="ＭＳ Ｐゴシック" w:eastAsia="ＭＳ Ｐゴシック" w:hAnsi="ＭＳ Ｐゴシック" w:hint="eastAsia"/>
          <w:sz w:val="24"/>
          <w:szCs w:val="24"/>
        </w:rPr>
        <w:t>苦情の内容及びその対応については記録しておき、</w:t>
      </w:r>
      <w:r w:rsidR="00FA0ED7" w:rsidRPr="008627B7">
        <w:rPr>
          <w:rFonts w:ascii="ＭＳ Ｐゴシック" w:eastAsia="ＭＳ Ｐゴシック" w:hAnsi="ＭＳ Ｐゴシック" w:hint="eastAsia"/>
          <w:sz w:val="24"/>
          <w:szCs w:val="24"/>
        </w:rPr>
        <w:t>委託者</w:t>
      </w:r>
      <w:r w:rsidRPr="008627B7">
        <w:rPr>
          <w:rFonts w:ascii="ＭＳ Ｐゴシック" w:eastAsia="ＭＳ Ｐゴシック" w:hAnsi="ＭＳ Ｐゴシック" w:hint="eastAsia"/>
          <w:sz w:val="24"/>
          <w:szCs w:val="24"/>
        </w:rPr>
        <w:t>に速やかに報告すること。</w:t>
      </w:r>
    </w:p>
    <w:p w:rsidR="001D08D4" w:rsidRPr="008627B7" w:rsidRDefault="00BE3AD0" w:rsidP="00BE3AD0">
      <w:pPr>
        <w:ind w:firstLineChars="100" w:firstLine="240"/>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（３）</w:t>
      </w:r>
      <w:r w:rsidR="007C6DC1" w:rsidRPr="008627B7">
        <w:rPr>
          <w:rFonts w:ascii="ＭＳ Ｐゴシック" w:eastAsia="ＭＳ Ｐゴシック" w:hAnsi="ＭＳ Ｐゴシック" w:hint="eastAsia"/>
          <w:sz w:val="24"/>
          <w:szCs w:val="24"/>
        </w:rPr>
        <w:t>安全確保及び損害賠償</w:t>
      </w:r>
    </w:p>
    <w:p w:rsidR="008627B7" w:rsidRDefault="00CB4E25" w:rsidP="00CB4E25">
      <w:pPr>
        <w:ind w:firstLineChars="279" w:firstLine="670"/>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ア．</w:t>
      </w:r>
      <w:r w:rsidR="007C6DC1" w:rsidRPr="008627B7">
        <w:rPr>
          <w:rFonts w:ascii="ＭＳ Ｐゴシック" w:eastAsia="ＭＳ Ｐゴシック" w:hAnsi="ＭＳ Ｐゴシック" w:hint="eastAsia"/>
          <w:sz w:val="24"/>
          <w:szCs w:val="24"/>
        </w:rPr>
        <w:t>業務の実施にあたり、受託者及び回収担当者は安全（傷害、盗難等）</w:t>
      </w:r>
      <w:r w:rsidR="00B539F6" w:rsidRPr="008627B7">
        <w:rPr>
          <w:rFonts w:ascii="ＭＳ Ｐゴシック" w:eastAsia="ＭＳ Ｐゴシック" w:hAnsi="ＭＳ Ｐゴシック" w:hint="eastAsia"/>
          <w:sz w:val="24"/>
          <w:szCs w:val="24"/>
        </w:rPr>
        <w:t>の確保に万全の注意を</w:t>
      </w:r>
    </w:p>
    <w:p w:rsidR="002D5A2D" w:rsidRPr="008627B7" w:rsidRDefault="00B539F6" w:rsidP="008627B7">
      <w:pPr>
        <w:ind w:firstLineChars="429" w:firstLine="1030"/>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払うこと。</w:t>
      </w:r>
    </w:p>
    <w:p w:rsidR="008627B7" w:rsidRDefault="00B539F6" w:rsidP="008627B7">
      <w:pPr>
        <w:ind w:firstLineChars="450" w:firstLine="1080"/>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また、受託者及び回収担当者が</w:t>
      </w:r>
      <w:r w:rsidR="00AC38BC" w:rsidRPr="008627B7">
        <w:rPr>
          <w:rFonts w:ascii="ＭＳ Ｐゴシック" w:eastAsia="ＭＳ Ｐゴシック" w:hAnsi="ＭＳ Ｐゴシック" w:hint="eastAsia"/>
          <w:sz w:val="24"/>
          <w:szCs w:val="24"/>
        </w:rPr>
        <w:t>民法第416条に基づく</w:t>
      </w:r>
      <w:r w:rsidRPr="008627B7">
        <w:rPr>
          <w:rFonts w:ascii="ＭＳ Ｐゴシック" w:eastAsia="ＭＳ Ｐゴシック" w:hAnsi="ＭＳ Ｐゴシック" w:hint="eastAsia"/>
          <w:sz w:val="24"/>
          <w:szCs w:val="24"/>
        </w:rPr>
        <w:t>損害</w:t>
      </w:r>
      <w:r w:rsidR="00AC38BC" w:rsidRPr="008627B7">
        <w:rPr>
          <w:rFonts w:ascii="ＭＳ Ｐゴシック" w:eastAsia="ＭＳ Ｐゴシック" w:hAnsi="ＭＳ Ｐゴシック" w:hint="eastAsia"/>
          <w:sz w:val="24"/>
          <w:szCs w:val="24"/>
        </w:rPr>
        <w:t>（以下「損害」という。）</w:t>
      </w:r>
      <w:r w:rsidRPr="008627B7">
        <w:rPr>
          <w:rFonts w:ascii="ＭＳ Ｐゴシック" w:eastAsia="ＭＳ Ｐゴシック" w:hAnsi="ＭＳ Ｐゴシック" w:hint="eastAsia"/>
          <w:sz w:val="24"/>
          <w:szCs w:val="24"/>
        </w:rPr>
        <w:t>を受けたと</w:t>
      </w:r>
    </w:p>
    <w:p w:rsidR="00B539F6" w:rsidRPr="008627B7" w:rsidRDefault="00B539F6" w:rsidP="008627B7">
      <w:pPr>
        <w:ind w:firstLineChars="450" w:firstLine="1080"/>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きは、</w:t>
      </w:r>
      <w:r w:rsidR="00FA0ED7" w:rsidRPr="008627B7">
        <w:rPr>
          <w:rFonts w:ascii="ＭＳ Ｐゴシック" w:eastAsia="ＭＳ Ｐゴシック" w:hAnsi="ＭＳ Ｐゴシック" w:hint="eastAsia"/>
          <w:sz w:val="24"/>
          <w:szCs w:val="24"/>
        </w:rPr>
        <w:t>委託者</w:t>
      </w:r>
      <w:r w:rsidRPr="008627B7">
        <w:rPr>
          <w:rFonts w:ascii="ＭＳ Ｐゴシック" w:eastAsia="ＭＳ Ｐゴシック" w:hAnsi="ＭＳ Ｐゴシック" w:hint="eastAsia"/>
          <w:sz w:val="24"/>
          <w:szCs w:val="24"/>
        </w:rPr>
        <w:t>に責任がある場合を除いて補償</w:t>
      </w:r>
      <w:r w:rsidR="00D67800" w:rsidRPr="008627B7">
        <w:rPr>
          <w:rFonts w:ascii="ＭＳ Ｐゴシック" w:eastAsia="ＭＳ Ｐゴシック" w:hAnsi="ＭＳ Ｐゴシック" w:hint="eastAsia"/>
          <w:sz w:val="24"/>
          <w:szCs w:val="24"/>
        </w:rPr>
        <w:t>しません</w:t>
      </w:r>
      <w:r w:rsidRPr="008627B7">
        <w:rPr>
          <w:rFonts w:ascii="ＭＳ Ｐゴシック" w:eastAsia="ＭＳ Ｐゴシック" w:hAnsi="ＭＳ Ｐゴシック" w:hint="eastAsia"/>
          <w:sz w:val="24"/>
          <w:szCs w:val="24"/>
        </w:rPr>
        <w:t>。</w:t>
      </w:r>
    </w:p>
    <w:p w:rsidR="008627B7" w:rsidRDefault="00CB4E25" w:rsidP="00CB4E25">
      <w:pPr>
        <w:ind w:firstLineChars="279" w:firstLine="670"/>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イ．</w:t>
      </w:r>
      <w:r w:rsidR="00B539F6" w:rsidRPr="008627B7">
        <w:rPr>
          <w:rFonts w:ascii="ＭＳ Ｐゴシック" w:eastAsia="ＭＳ Ｐゴシック" w:hAnsi="ＭＳ Ｐゴシック" w:hint="eastAsia"/>
          <w:sz w:val="24"/>
          <w:szCs w:val="24"/>
        </w:rPr>
        <w:t>業務の実施にあたり、受託者及び回収担当者は</w:t>
      </w:r>
      <w:r w:rsidR="00FA0ED7" w:rsidRPr="008627B7">
        <w:rPr>
          <w:rFonts w:ascii="ＭＳ Ｐゴシック" w:eastAsia="ＭＳ Ｐゴシック" w:hAnsi="ＭＳ Ｐゴシック" w:hint="eastAsia"/>
          <w:sz w:val="24"/>
          <w:szCs w:val="24"/>
        </w:rPr>
        <w:t>委託者</w:t>
      </w:r>
      <w:r w:rsidR="00B539F6" w:rsidRPr="008627B7">
        <w:rPr>
          <w:rFonts w:ascii="ＭＳ Ｐゴシック" w:eastAsia="ＭＳ Ｐゴシック" w:hAnsi="ＭＳ Ｐゴシック" w:hint="eastAsia"/>
          <w:sz w:val="24"/>
          <w:szCs w:val="24"/>
        </w:rPr>
        <w:t>、</w:t>
      </w:r>
      <w:r w:rsidR="000C6D26" w:rsidRPr="008627B7">
        <w:rPr>
          <w:rFonts w:ascii="ＭＳ Ｐゴシック" w:eastAsia="ＭＳ Ｐゴシック" w:hAnsi="ＭＳ Ｐゴシック" w:hint="eastAsia"/>
          <w:sz w:val="24"/>
          <w:szCs w:val="24"/>
        </w:rPr>
        <w:t>債務者</w:t>
      </w:r>
      <w:r w:rsidR="00B539F6" w:rsidRPr="008627B7">
        <w:rPr>
          <w:rFonts w:ascii="ＭＳ Ｐゴシック" w:eastAsia="ＭＳ Ｐゴシック" w:hAnsi="ＭＳ Ｐゴシック" w:hint="eastAsia"/>
          <w:sz w:val="24"/>
          <w:szCs w:val="24"/>
        </w:rPr>
        <w:t>（患者）、第三者に損害を与え</w:t>
      </w:r>
    </w:p>
    <w:p w:rsidR="008627B7" w:rsidRDefault="00B539F6" w:rsidP="00CB4E25">
      <w:pPr>
        <w:ind w:firstLineChars="429" w:firstLine="1030"/>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ないように注意すること。また、受託者及び回収担当者の故意又は過失により</w:t>
      </w:r>
      <w:r w:rsidR="00FA0ED7" w:rsidRPr="008627B7">
        <w:rPr>
          <w:rFonts w:ascii="ＭＳ Ｐゴシック" w:eastAsia="ＭＳ Ｐゴシック" w:hAnsi="ＭＳ Ｐゴシック" w:hint="eastAsia"/>
          <w:sz w:val="24"/>
          <w:szCs w:val="24"/>
        </w:rPr>
        <w:t>委託者</w:t>
      </w:r>
      <w:r w:rsidRPr="008627B7">
        <w:rPr>
          <w:rFonts w:ascii="ＭＳ Ｐゴシック" w:eastAsia="ＭＳ Ｐゴシック" w:hAnsi="ＭＳ Ｐゴシック" w:hint="eastAsia"/>
          <w:sz w:val="24"/>
          <w:szCs w:val="24"/>
        </w:rPr>
        <w:t>、</w:t>
      </w:r>
      <w:r w:rsidR="000C6D26" w:rsidRPr="008627B7">
        <w:rPr>
          <w:rFonts w:ascii="ＭＳ Ｐゴシック" w:eastAsia="ＭＳ Ｐゴシック" w:hAnsi="ＭＳ Ｐゴシック" w:hint="eastAsia"/>
          <w:sz w:val="24"/>
          <w:szCs w:val="24"/>
        </w:rPr>
        <w:t>債務者</w:t>
      </w:r>
    </w:p>
    <w:p w:rsidR="008627B7" w:rsidRDefault="00B539F6" w:rsidP="00CB4E25">
      <w:pPr>
        <w:ind w:firstLineChars="429" w:firstLine="1030"/>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（患者）、第三者に損害を与えた場合には、直ちに</w:t>
      </w:r>
      <w:r w:rsidR="00FA0ED7" w:rsidRPr="008627B7">
        <w:rPr>
          <w:rFonts w:ascii="ＭＳ Ｐゴシック" w:eastAsia="ＭＳ Ｐゴシック" w:hAnsi="ＭＳ Ｐゴシック" w:hint="eastAsia"/>
          <w:sz w:val="24"/>
          <w:szCs w:val="24"/>
        </w:rPr>
        <w:t>委託者</w:t>
      </w:r>
      <w:r w:rsidRPr="008627B7">
        <w:rPr>
          <w:rFonts w:ascii="ＭＳ Ｐゴシック" w:eastAsia="ＭＳ Ｐゴシック" w:hAnsi="ＭＳ Ｐゴシック" w:hint="eastAsia"/>
          <w:sz w:val="24"/>
          <w:szCs w:val="24"/>
        </w:rPr>
        <w:t>に報告すると共に、受託者がその損</w:t>
      </w:r>
    </w:p>
    <w:p w:rsidR="00AC38BC" w:rsidRPr="008627B7" w:rsidRDefault="00B539F6" w:rsidP="00CB4E25">
      <w:pPr>
        <w:ind w:firstLineChars="429" w:firstLine="1030"/>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害を賠償すること。</w:t>
      </w:r>
    </w:p>
    <w:p w:rsidR="00AC38BC" w:rsidRPr="008627B7" w:rsidRDefault="00CB4E25" w:rsidP="00CB4E25">
      <w:pPr>
        <w:ind w:leftChars="235" w:left="493" w:firstLineChars="50" w:firstLine="120"/>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ウ．</w:t>
      </w:r>
      <w:r w:rsidR="00AC38BC" w:rsidRPr="008627B7">
        <w:rPr>
          <w:rFonts w:ascii="ＭＳ Ｐゴシック" w:eastAsia="ＭＳ Ｐゴシック" w:hAnsi="ＭＳ Ｐゴシック" w:hint="eastAsia"/>
          <w:sz w:val="24"/>
          <w:szCs w:val="24"/>
        </w:rPr>
        <w:t>賠償方法は、民法第417条に基づき履行すること。</w:t>
      </w:r>
    </w:p>
    <w:p w:rsidR="002D5A2D" w:rsidRPr="008627B7" w:rsidRDefault="00BE3AD0" w:rsidP="00FD6924">
      <w:pPr>
        <w:ind w:firstLineChars="59" w:firstLine="142"/>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（４）</w:t>
      </w:r>
      <w:r w:rsidR="00B539F6" w:rsidRPr="008627B7">
        <w:rPr>
          <w:rFonts w:ascii="ＭＳ Ｐゴシック" w:eastAsia="ＭＳ Ｐゴシック" w:hAnsi="ＭＳ Ｐゴシック" w:hint="eastAsia"/>
          <w:sz w:val="24"/>
          <w:szCs w:val="24"/>
        </w:rPr>
        <w:t>書類保管</w:t>
      </w:r>
    </w:p>
    <w:p w:rsidR="002D5A2D" w:rsidRPr="008627B7" w:rsidRDefault="00CB4E25" w:rsidP="00CB4E25">
      <w:pPr>
        <w:ind w:firstLineChars="279" w:firstLine="670"/>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ア．</w:t>
      </w:r>
      <w:r w:rsidR="00B539F6" w:rsidRPr="008627B7">
        <w:rPr>
          <w:rFonts w:ascii="ＭＳ Ｐゴシック" w:eastAsia="ＭＳ Ｐゴシック" w:hAnsi="ＭＳ Ｐゴシック" w:hint="eastAsia"/>
          <w:sz w:val="24"/>
          <w:szCs w:val="24"/>
        </w:rPr>
        <w:t>法令に基づき、関係書類の整理に努め、適切に保管すること。</w:t>
      </w:r>
    </w:p>
    <w:p w:rsidR="002537CD" w:rsidRPr="008627B7" w:rsidRDefault="00CB4E25" w:rsidP="00CB4E25">
      <w:pPr>
        <w:ind w:firstLineChars="279" w:firstLine="670"/>
        <w:rPr>
          <w:rFonts w:ascii="ＭＳ Ｐゴシック" w:eastAsia="ＭＳ Ｐゴシック" w:hAnsi="ＭＳ Ｐゴシック"/>
          <w:sz w:val="24"/>
          <w:szCs w:val="24"/>
        </w:rPr>
      </w:pPr>
      <w:r w:rsidRPr="008627B7">
        <w:rPr>
          <w:rFonts w:ascii="ＭＳ Ｐゴシック" w:eastAsia="ＭＳ Ｐゴシック" w:hAnsi="ＭＳ Ｐゴシック" w:hint="eastAsia"/>
          <w:sz w:val="24"/>
          <w:szCs w:val="24"/>
        </w:rPr>
        <w:t>イ．</w:t>
      </w:r>
      <w:r w:rsidR="00B539F6" w:rsidRPr="008627B7">
        <w:rPr>
          <w:rFonts w:ascii="ＭＳ Ｐゴシック" w:eastAsia="ＭＳ Ｐゴシック" w:hAnsi="ＭＳ Ｐゴシック" w:hint="eastAsia"/>
          <w:sz w:val="24"/>
          <w:szCs w:val="24"/>
        </w:rPr>
        <w:t>契約期間が終了した場合には、</w:t>
      </w:r>
      <w:r w:rsidR="00FA0ED7" w:rsidRPr="008627B7">
        <w:rPr>
          <w:rFonts w:ascii="ＭＳ Ｐゴシック" w:eastAsia="ＭＳ Ｐゴシック" w:hAnsi="ＭＳ Ｐゴシック" w:hint="eastAsia"/>
          <w:sz w:val="24"/>
          <w:szCs w:val="24"/>
        </w:rPr>
        <w:t>委託者</w:t>
      </w:r>
      <w:r w:rsidR="00B539F6" w:rsidRPr="008627B7">
        <w:rPr>
          <w:rFonts w:ascii="ＭＳ Ｐゴシック" w:eastAsia="ＭＳ Ｐゴシック" w:hAnsi="ＭＳ Ｐゴシック" w:hint="eastAsia"/>
          <w:sz w:val="24"/>
          <w:szCs w:val="24"/>
        </w:rPr>
        <w:t>から貸与した書類等を返還すること。</w:t>
      </w:r>
    </w:p>
    <w:sectPr w:rsidR="002537CD" w:rsidRPr="008627B7" w:rsidSect="00B2562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E1DBE"/>
    <w:multiLevelType w:val="hybridMultilevel"/>
    <w:tmpl w:val="D75ECBBC"/>
    <w:lvl w:ilvl="0" w:tplc="DF1240F2">
      <w:start w:val="3"/>
      <w:numFmt w:val="bullet"/>
      <w:lvlText w:val="・"/>
      <w:lvlJc w:val="left"/>
      <w:pPr>
        <w:ind w:left="78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54377FDD"/>
    <w:multiLevelType w:val="hybridMultilevel"/>
    <w:tmpl w:val="401A79F4"/>
    <w:lvl w:ilvl="0" w:tplc="FC803E30">
      <w:start w:val="3"/>
      <w:numFmt w:val="bullet"/>
      <w:lvlText w:val="・"/>
      <w:lvlJc w:val="left"/>
      <w:pPr>
        <w:ind w:left="100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6F0"/>
    <w:rsid w:val="00002B07"/>
    <w:rsid w:val="000469F8"/>
    <w:rsid w:val="00052EA3"/>
    <w:rsid w:val="00060690"/>
    <w:rsid w:val="000A1FBD"/>
    <w:rsid w:val="000C6D26"/>
    <w:rsid w:val="000F62CE"/>
    <w:rsid w:val="001124AD"/>
    <w:rsid w:val="00115FF9"/>
    <w:rsid w:val="00140DC6"/>
    <w:rsid w:val="001D08D4"/>
    <w:rsid w:val="002258D6"/>
    <w:rsid w:val="002537CD"/>
    <w:rsid w:val="0027138F"/>
    <w:rsid w:val="002B2DA9"/>
    <w:rsid w:val="002D5A2D"/>
    <w:rsid w:val="002F1112"/>
    <w:rsid w:val="002F1241"/>
    <w:rsid w:val="00302C55"/>
    <w:rsid w:val="00311B01"/>
    <w:rsid w:val="003B0933"/>
    <w:rsid w:val="00475E1D"/>
    <w:rsid w:val="004D54E8"/>
    <w:rsid w:val="00501822"/>
    <w:rsid w:val="005406F0"/>
    <w:rsid w:val="0059721E"/>
    <w:rsid w:val="00607EA3"/>
    <w:rsid w:val="00623C74"/>
    <w:rsid w:val="007915C6"/>
    <w:rsid w:val="007C6DC1"/>
    <w:rsid w:val="007D59CC"/>
    <w:rsid w:val="00806315"/>
    <w:rsid w:val="008410F8"/>
    <w:rsid w:val="008627B7"/>
    <w:rsid w:val="00877DCA"/>
    <w:rsid w:val="008D1CEB"/>
    <w:rsid w:val="008F1E11"/>
    <w:rsid w:val="009208D5"/>
    <w:rsid w:val="00953F17"/>
    <w:rsid w:val="00982FF0"/>
    <w:rsid w:val="00A965CC"/>
    <w:rsid w:val="00AB7FD0"/>
    <w:rsid w:val="00AC38BC"/>
    <w:rsid w:val="00B2562E"/>
    <w:rsid w:val="00B3203B"/>
    <w:rsid w:val="00B539F6"/>
    <w:rsid w:val="00B70B9A"/>
    <w:rsid w:val="00B7240C"/>
    <w:rsid w:val="00B96F99"/>
    <w:rsid w:val="00BC07D8"/>
    <w:rsid w:val="00BC0C8F"/>
    <w:rsid w:val="00BD1605"/>
    <w:rsid w:val="00BD4D17"/>
    <w:rsid w:val="00BE3AD0"/>
    <w:rsid w:val="00C21354"/>
    <w:rsid w:val="00C26CC7"/>
    <w:rsid w:val="00C56495"/>
    <w:rsid w:val="00C64515"/>
    <w:rsid w:val="00CB4E25"/>
    <w:rsid w:val="00D24118"/>
    <w:rsid w:val="00D67800"/>
    <w:rsid w:val="00E22257"/>
    <w:rsid w:val="00E37CC9"/>
    <w:rsid w:val="00E52F2D"/>
    <w:rsid w:val="00E81BDD"/>
    <w:rsid w:val="00F55402"/>
    <w:rsid w:val="00F92B2F"/>
    <w:rsid w:val="00FA0ED7"/>
    <w:rsid w:val="00FD6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B97423D-19E1-433C-AF8E-35257293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07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07D8"/>
    <w:rPr>
      <w:rFonts w:asciiTheme="majorHAnsi" w:eastAsiaTheme="majorEastAsia" w:hAnsiTheme="majorHAnsi" w:cstheme="majorBidi"/>
      <w:sz w:val="18"/>
      <w:szCs w:val="18"/>
    </w:rPr>
  </w:style>
  <w:style w:type="paragraph" w:styleId="a5">
    <w:name w:val="List Paragraph"/>
    <w:basedOn w:val="a"/>
    <w:uiPriority w:val="34"/>
    <w:qFormat/>
    <w:rsid w:val="005018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685E5-E651-4B9C-A097-CA61E5B9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2</Pages>
  <Words>335</Words>
  <Characters>1914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iji</dc:creator>
  <cp:keywords/>
  <dc:description/>
  <cp:lastModifiedBy>iji</cp:lastModifiedBy>
  <cp:revision>51</cp:revision>
  <cp:lastPrinted>2023-12-27T01:48:00Z</cp:lastPrinted>
  <dcterms:created xsi:type="dcterms:W3CDTF">2023-07-05T09:19:00Z</dcterms:created>
  <dcterms:modified xsi:type="dcterms:W3CDTF">2024-03-11T06:24:00Z</dcterms:modified>
</cp:coreProperties>
</file>